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08975DF" w:rsidP="00733F76" w:rsidRDefault="00BA6707" w14:paraId="00000001" w14:textId="77777777">
      <w:pPr>
        <w:pStyle w:val="Heading1"/>
      </w:pPr>
      <w:r>
        <w:t>Identity and Values Learning Activity</w:t>
      </w:r>
    </w:p>
    <w:p w:rsidR="008975DF" w:rsidRDefault="00BA6707" w14:paraId="00000002" w14:textId="77777777">
      <w:pPr>
        <w:rPr>
          <w:b/>
          <w:sz w:val="24"/>
          <w:szCs w:val="24"/>
        </w:rPr>
      </w:pPr>
      <w:r>
        <w:rPr>
          <w:b/>
          <w:sz w:val="24"/>
          <w:szCs w:val="24"/>
        </w:rPr>
        <w:t>Teacher Directions</w:t>
      </w:r>
    </w:p>
    <w:p w:rsidR="008975DF" w:rsidRDefault="008975DF" w14:paraId="00000003" w14:textId="77777777">
      <w:pPr>
        <w:rPr>
          <w:b/>
          <w:sz w:val="24"/>
          <w:szCs w:val="24"/>
        </w:rPr>
      </w:pPr>
    </w:p>
    <w:p w:rsidR="008975DF" w:rsidP="1E3D9647" w:rsidRDefault="00BA6707" w14:paraId="00000004" w14:textId="77777777" w14:noSpellErr="1">
      <w:pPr>
        <w:rPr>
          <w:sz w:val="24"/>
          <w:szCs w:val="24"/>
          <w:lang w:val="en-US"/>
        </w:rPr>
      </w:pPr>
      <w:r w:rsidRPr="1E3D9647" w:rsidR="00BA6707">
        <w:rPr>
          <w:rFonts w:ascii="Verdana" w:hAnsi="Verdana" w:eastAsia="Verdana" w:cs="Verdana"/>
          <w:sz w:val="20"/>
          <w:szCs w:val="20"/>
          <w:lang w:val="en-US"/>
        </w:rPr>
        <w:t xml:space="preserve">Please use these directions to </w:t>
      </w:r>
      <w:r w:rsidRPr="1E3D9647" w:rsidR="00BA6707">
        <w:rPr>
          <w:rFonts w:ascii="Verdana" w:hAnsi="Verdana" w:eastAsia="Verdana" w:cs="Verdana"/>
          <w:sz w:val="20"/>
          <w:szCs w:val="20"/>
          <w:lang w:val="en-US"/>
        </w:rPr>
        <w:t>facilitate</w:t>
      </w:r>
      <w:r w:rsidRPr="1E3D9647" w:rsidR="00BA6707">
        <w:rPr>
          <w:rFonts w:ascii="Verdana" w:hAnsi="Verdana" w:eastAsia="Verdana" w:cs="Verdana"/>
          <w:sz w:val="20"/>
          <w:szCs w:val="20"/>
          <w:lang w:val="en-US"/>
        </w:rPr>
        <w:t xml:space="preserve"> the What is My Identity? and North Star Values sections of the lesson plan.</w:t>
      </w:r>
    </w:p>
    <w:p w:rsidR="008975DF" w:rsidRDefault="008975DF" w14:paraId="00000005" w14:textId="77777777">
      <w:pPr>
        <w:rPr>
          <w:b/>
          <w:sz w:val="24"/>
          <w:szCs w:val="24"/>
        </w:rPr>
      </w:pPr>
    </w:p>
    <w:p w:rsidR="008975DF" w:rsidRDefault="00BA6707" w14:paraId="00000006" w14:textId="77777777">
      <w:pPr>
        <w:rPr>
          <w:b/>
          <w:sz w:val="24"/>
          <w:szCs w:val="24"/>
        </w:rPr>
      </w:pPr>
      <w:r>
        <w:rPr>
          <w:b/>
          <w:sz w:val="24"/>
          <w:szCs w:val="24"/>
        </w:rPr>
        <w:t>What is My Identity?</w:t>
      </w:r>
    </w:p>
    <w:p w:rsidR="008975DF" w:rsidRDefault="00BA6707" w14:paraId="00000007" w14:textId="77777777">
      <w:pPr>
        <w:numPr>
          <w:ilvl w:val="0"/>
          <w:numId w:val="1"/>
        </w:numPr>
        <w:spacing w:line="240" w:lineRule="auto"/>
        <w:rPr>
          <w:rFonts w:ascii="Verdana" w:hAnsi="Verdana" w:eastAsia="Verdana" w:cs="Verdana"/>
          <w:sz w:val="20"/>
          <w:szCs w:val="20"/>
        </w:rPr>
      </w:pPr>
      <w:r>
        <w:rPr>
          <w:rFonts w:ascii="Verdana" w:hAnsi="Verdana" w:eastAsia="Verdana" w:cs="Verdana"/>
          <w:sz w:val="20"/>
          <w:szCs w:val="20"/>
        </w:rPr>
        <w:t>Distribute the Identity and Values Graphic Organizer.</w:t>
      </w:r>
    </w:p>
    <w:p w:rsidR="008975DF" w:rsidP="1E3D9647" w:rsidRDefault="00BA6707" w14:paraId="00000008" w14:textId="77777777" w14:noSpellErr="1">
      <w:pPr>
        <w:numPr>
          <w:ilvl w:val="0"/>
          <w:numId w:val="1"/>
        </w:numPr>
        <w:spacing w:line="240" w:lineRule="auto"/>
        <w:rPr>
          <w:rFonts w:ascii="Verdana" w:hAnsi="Verdana" w:eastAsia="Verdana" w:cs="Verdana"/>
          <w:sz w:val="20"/>
          <w:szCs w:val="20"/>
          <w:lang w:val="en-US"/>
        </w:rPr>
      </w:pPr>
      <w:r w:rsidRPr="1E3D9647" w:rsidR="00BA6707">
        <w:rPr>
          <w:rFonts w:ascii="Verdana" w:hAnsi="Verdana" w:eastAsia="Verdana" w:cs="Verdana"/>
          <w:sz w:val="20"/>
          <w:szCs w:val="20"/>
          <w:lang w:val="en-US"/>
        </w:rPr>
        <w:t xml:space="preserve">Project the video, Wellbeing </w:t>
      </w:r>
      <w:r w:rsidRPr="1E3D9647" w:rsidR="00BA6707">
        <w:rPr>
          <w:rFonts w:ascii="Verdana" w:hAnsi="Verdana" w:eastAsia="Verdana" w:cs="Verdana"/>
          <w:sz w:val="20"/>
          <w:szCs w:val="20"/>
          <w:lang w:val="en-US"/>
        </w:rPr>
        <w:t>For</w:t>
      </w:r>
      <w:r w:rsidRPr="1E3D9647" w:rsidR="00BA6707">
        <w:rPr>
          <w:rFonts w:ascii="Verdana" w:hAnsi="Verdana" w:eastAsia="Verdana" w:cs="Verdana"/>
          <w:sz w:val="20"/>
          <w:szCs w:val="20"/>
          <w:lang w:val="en-US"/>
        </w:rPr>
        <w:t xml:space="preserve"> Children: Identity </w:t>
      </w:r>
      <w:r w:rsidRPr="1E3D9647" w:rsidR="00BA6707">
        <w:rPr>
          <w:rFonts w:ascii="Verdana" w:hAnsi="Verdana" w:eastAsia="Verdana" w:cs="Verdana"/>
          <w:sz w:val="20"/>
          <w:szCs w:val="20"/>
          <w:lang w:val="en-US"/>
        </w:rPr>
        <w:t>And</w:t>
      </w:r>
      <w:r w:rsidRPr="1E3D9647" w:rsidR="00BA6707">
        <w:rPr>
          <w:rFonts w:ascii="Verdana" w:hAnsi="Verdana" w:eastAsia="Verdana" w:cs="Verdana"/>
          <w:sz w:val="20"/>
          <w:szCs w:val="20"/>
          <w:lang w:val="en-US"/>
        </w:rPr>
        <w:t xml:space="preserve"> Values, and watch until 1:23 minutes.</w:t>
      </w:r>
    </w:p>
    <w:p w:rsidR="008975DF" w:rsidRDefault="00BA6707" w14:paraId="00000009" w14:textId="77777777">
      <w:pPr>
        <w:numPr>
          <w:ilvl w:val="0"/>
          <w:numId w:val="1"/>
        </w:numPr>
        <w:spacing w:line="240" w:lineRule="auto"/>
        <w:rPr>
          <w:rFonts w:ascii="Verdana" w:hAnsi="Verdana" w:eastAsia="Verdana" w:cs="Verdana"/>
          <w:sz w:val="20"/>
          <w:szCs w:val="20"/>
        </w:rPr>
      </w:pPr>
      <w:r>
        <w:rPr>
          <w:rFonts w:ascii="Verdana" w:hAnsi="Verdana" w:eastAsia="Verdana" w:cs="Verdana"/>
          <w:sz w:val="20"/>
          <w:szCs w:val="20"/>
        </w:rPr>
        <w:t xml:space="preserve">Direct YPs’ attention to the section of the graphic organizer, the Personal Dictionary: Identity chart on the first page. </w:t>
      </w:r>
    </w:p>
    <w:p w:rsidR="008975DF" w:rsidRDefault="00BA6707" w14:paraId="0000000A" w14:textId="77777777">
      <w:pPr>
        <w:numPr>
          <w:ilvl w:val="0"/>
          <w:numId w:val="1"/>
        </w:numPr>
        <w:spacing w:line="240" w:lineRule="auto"/>
        <w:rPr>
          <w:rFonts w:ascii="Verdana" w:hAnsi="Verdana" w:eastAsia="Verdana" w:cs="Verdana"/>
          <w:sz w:val="20"/>
          <w:szCs w:val="20"/>
        </w:rPr>
      </w:pPr>
      <w:r>
        <w:rPr>
          <w:rFonts w:ascii="Verdana" w:hAnsi="Verdana" w:eastAsia="Verdana" w:cs="Verdana"/>
          <w:sz w:val="20"/>
          <w:szCs w:val="20"/>
        </w:rPr>
        <w:t xml:space="preserve">Explain that you will show that part of the video again and they will then work to create their dictionary entry for the word. </w:t>
      </w:r>
    </w:p>
    <w:p w:rsidR="008975DF" w:rsidRDefault="00BA6707" w14:paraId="0000000B" w14:textId="77777777">
      <w:pPr>
        <w:numPr>
          <w:ilvl w:val="0"/>
          <w:numId w:val="1"/>
        </w:numPr>
        <w:spacing w:line="240" w:lineRule="auto"/>
        <w:rPr>
          <w:rFonts w:ascii="Verdana" w:hAnsi="Verdana" w:eastAsia="Verdana" w:cs="Verdana"/>
          <w:sz w:val="20"/>
          <w:szCs w:val="20"/>
        </w:rPr>
      </w:pPr>
      <w:r>
        <w:rPr>
          <w:rFonts w:ascii="Verdana" w:hAnsi="Verdana" w:eastAsia="Verdana" w:cs="Verdana"/>
          <w:sz w:val="20"/>
          <w:szCs w:val="20"/>
        </w:rPr>
        <w:t>Tell them to pay attention to how the word identity is defined in the video as they watch it again.</w:t>
      </w:r>
    </w:p>
    <w:p w:rsidR="008975DF" w:rsidRDefault="008975DF" w14:paraId="0000000C" w14:textId="77777777">
      <w:pPr>
        <w:rPr>
          <w:b/>
          <w:sz w:val="24"/>
          <w:szCs w:val="24"/>
        </w:rPr>
      </w:pPr>
    </w:p>
    <w:p w:rsidR="008975DF" w:rsidRDefault="00BA6707" w14:paraId="0000000D" w14:textId="77777777">
      <w:pPr>
        <w:rPr>
          <w:b/>
          <w:sz w:val="24"/>
          <w:szCs w:val="24"/>
        </w:rPr>
      </w:pPr>
      <w:r>
        <w:rPr>
          <w:b/>
          <w:sz w:val="24"/>
          <w:szCs w:val="24"/>
        </w:rPr>
        <w:t>North Star Values</w:t>
      </w:r>
    </w:p>
    <w:p w:rsidR="008975DF" w:rsidP="1E3D9647" w:rsidRDefault="00BA6707" w14:paraId="0000000E" w14:textId="77777777" w14:noSpellErr="1">
      <w:pPr>
        <w:numPr>
          <w:ilvl w:val="0"/>
          <w:numId w:val="2"/>
        </w:numPr>
        <w:spacing w:line="240" w:lineRule="auto"/>
        <w:rPr>
          <w:rFonts w:ascii="Verdana" w:hAnsi="Verdana" w:eastAsia="Verdana" w:cs="Verdana"/>
          <w:sz w:val="20"/>
          <w:szCs w:val="20"/>
          <w:lang w:val="en-US"/>
        </w:rPr>
      </w:pPr>
      <w:r w:rsidRPr="1E3D9647" w:rsidR="00BA6707">
        <w:rPr>
          <w:rFonts w:ascii="Verdana" w:hAnsi="Verdana" w:eastAsia="Verdana" w:cs="Verdana"/>
          <w:sz w:val="20"/>
          <w:szCs w:val="20"/>
          <w:lang w:val="en-US"/>
        </w:rPr>
        <w:t xml:space="preserve">Project the video, Wellbeing </w:t>
      </w:r>
      <w:r w:rsidRPr="1E3D9647" w:rsidR="00BA6707">
        <w:rPr>
          <w:rFonts w:ascii="Verdana" w:hAnsi="Verdana" w:eastAsia="Verdana" w:cs="Verdana"/>
          <w:sz w:val="20"/>
          <w:szCs w:val="20"/>
          <w:lang w:val="en-US"/>
        </w:rPr>
        <w:t>For</w:t>
      </w:r>
      <w:r w:rsidRPr="1E3D9647" w:rsidR="00BA6707">
        <w:rPr>
          <w:rFonts w:ascii="Verdana" w:hAnsi="Verdana" w:eastAsia="Verdana" w:cs="Verdana"/>
          <w:sz w:val="20"/>
          <w:szCs w:val="20"/>
          <w:lang w:val="en-US"/>
        </w:rPr>
        <w:t xml:space="preserve"> Children: Identity </w:t>
      </w:r>
      <w:r w:rsidRPr="1E3D9647" w:rsidR="00BA6707">
        <w:rPr>
          <w:rFonts w:ascii="Verdana" w:hAnsi="Verdana" w:eastAsia="Verdana" w:cs="Verdana"/>
          <w:sz w:val="20"/>
          <w:szCs w:val="20"/>
          <w:lang w:val="en-US"/>
        </w:rPr>
        <w:t>And</w:t>
      </w:r>
      <w:r w:rsidRPr="1E3D9647" w:rsidR="00BA6707">
        <w:rPr>
          <w:rFonts w:ascii="Verdana" w:hAnsi="Verdana" w:eastAsia="Verdana" w:cs="Verdana"/>
          <w:sz w:val="20"/>
          <w:szCs w:val="20"/>
          <w:lang w:val="en-US"/>
        </w:rPr>
        <w:t xml:space="preserve"> Values, and follow the directions below:</w:t>
      </w:r>
    </w:p>
    <w:p w:rsidR="008975DF" w:rsidRDefault="00BA6707" w14:paraId="0000000F" w14:textId="77777777">
      <w:pPr>
        <w:numPr>
          <w:ilvl w:val="0"/>
          <w:numId w:val="2"/>
        </w:numPr>
        <w:spacing w:line="240" w:lineRule="auto"/>
        <w:rPr>
          <w:rFonts w:ascii="Verdana" w:hAnsi="Verdana" w:eastAsia="Verdana" w:cs="Verdana"/>
          <w:sz w:val="20"/>
          <w:szCs w:val="20"/>
        </w:rPr>
      </w:pPr>
      <w:r>
        <w:rPr>
          <w:rFonts w:ascii="Verdana" w:hAnsi="Verdana" w:eastAsia="Verdana" w:cs="Verdana"/>
          <w:sz w:val="20"/>
          <w:szCs w:val="20"/>
        </w:rPr>
        <w:t>Play the video from 1:23 to 2:12 minutes.</w:t>
      </w:r>
    </w:p>
    <w:p w:rsidR="008975DF" w:rsidRDefault="00BA6707" w14:paraId="00000010" w14:textId="77777777">
      <w:pPr>
        <w:numPr>
          <w:ilvl w:val="0"/>
          <w:numId w:val="2"/>
        </w:numPr>
        <w:spacing w:line="240" w:lineRule="auto"/>
        <w:rPr>
          <w:rFonts w:ascii="Verdana" w:hAnsi="Verdana" w:eastAsia="Verdana" w:cs="Verdana"/>
          <w:sz w:val="20"/>
          <w:szCs w:val="20"/>
        </w:rPr>
      </w:pPr>
      <w:r>
        <w:rPr>
          <w:rFonts w:ascii="Verdana" w:hAnsi="Verdana" w:eastAsia="Verdana" w:cs="Verdana"/>
          <w:sz w:val="20"/>
          <w:szCs w:val="20"/>
        </w:rPr>
        <w:t xml:space="preserve">Direct YPs attention to the Personal Dictionary: Values chart and explain that you will replay the section of the video while they listen for how to define the term values. </w:t>
      </w:r>
    </w:p>
    <w:p w:rsidR="008975DF" w:rsidRDefault="00BA6707" w14:paraId="00000011" w14:textId="77777777">
      <w:pPr>
        <w:numPr>
          <w:ilvl w:val="0"/>
          <w:numId w:val="2"/>
        </w:numPr>
        <w:spacing w:line="240" w:lineRule="auto"/>
        <w:rPr>
          <w:rFonts w:ascii="Verdana" w:hAnsi="Verdana" w:eastAsia="Verdana" w:cs="Verdana"/>
          <w:sz w:val="20"/>
          <w:szCs w:val="20"/>
        </w:rPr>
      </w:pPr>
      <w:r>
        <w:rPr>
          <w:rFonts w:ascii="Verdana" w:hAnsi="Verdana" w:eastAsia="Verdana" w:cs="Verdana"/>
          <w:sz w:val="20"/>
          <w:szCs w:val="20"/>
        </w:rPr>
        <w:t>Provide time for students to complete their personal dictionary entry.</w:t>
      </w:r>
    </w:p>
    <w:p w:rsidR="008975DF" w:rsidRDefault="00BA6707" w14:paraId="00000012" w14:textId="77777777">
      <w:pPr>
        <w:numPr>
          <w:ilvl w:val="0"/>
          <w:numId w:val="2"/>
        </w:numPr>
        <w:spacing w:line="240" w:lineRule="auto"/>
        <w:rPr>
          <w:rFonts w:ascii="Verdana" w:hAnsi="Verdana" w:eastAsia="Verdana" w:cs="Verdana"/>
          <w:sz w:val="20"/>
          <w:szCs w:val="20"/>
        </w:rPr>
      </w:pPr>
      <w:r>
        <w:rPr>
          <w:rFonts w:ascii="Verdana" w:hAnsi="Verdana" w:eastAsia="Verdana" w:cs="Verdana"/>
          <w:sz w:val="20"/>
          <w:szCs w:val="20"/>
        </w:rPr>
        <w:t>Continue showing the video from 2:12 to 3:07. When you pause the video, invite students to return to their graphic organizers and make a list of all the things they love.</w:t>
      </w:r>
    </w:p>
    <w:p w:rsidR="008975DF" w:rsidRDefault="00BA6707" w14:paraId="00000013" w14:textId="77777777">
      <w:pPr>
        <w:numPr>
          <w:ilvl w:val="0"/>
          <w:numId w:val="2"/>
        </w:numPr>
        <w:spacing w:line="240" w:lineRule="auto"/>
        <w:rPr>
          <w:rFonts w:ascii="Verdana" w:hAnsi="Verdana" w:eastAsia="Verdana" w:cs="Verdana"/>
          <w:sz w:val="20"/>
          <w:szCs w:val="20"/>
        </w:rPr>
      </w:pPr>
      <w:r>
        <w:rPr>
          <w:rFonts w:ascii="Verdana" w:hAnsi="Verdana" w:eastAsia="Verdana" w:cs="Verdana"/>
          <w:sz w:val="20"/>
          <w:szCs w:val="20"/>
        </w:rPr>
        <w:t xml:space="preserve">When students are finished with the prompt, play the video from 3:07 to 3:37. Then invite students to respond to the prompts in the graphic organizer under the title: Celebrate your Culture and Language! </w:t>
      </w:r>
    </w:p>
    <w:p w:rsidR="008975DF" w:rsidRDefault="00D85D5B" w14:paraId="00000014" w14:textId="2E0FB69A">
      <w:pPr>
        <w:numPr>
          <w:ilvl w:val="0"/>
          <w:numId w:val="2"/>
        </w:numPr>
        <w:spacing w:line="240" w:lineRule="auto"/>
        <w:rPr>
          <w:rFonts w:ascii="Verdana" w:hAnsi="Verdana" w:eastAsia="Verdana" w:cs="Verdana"/>
          <w:sz w:val="20"/>
          <w:szCs w:val="20"/>
        </w:rPr>
      </w:pPr>
      <w:r>
        <w:rPr>
          <w:rFonts w:ascii="Verdana" w:hAnsi="Verdana" w:eastAsia="Verdana" w:cs="Verdana"/>
          <w:sz w:val="20"/>
          <w:szCs w:val="20"/>
        </w:rPr>
        <w:t>Again,</w:t>
      </w:r>
      <w:r w:rsidR="00BA6707">
        <w:rPr>
          <w:rFonts w:ascii="Verdana" w:hAnsi="Verdana" w:eastAsia="Verdana" w:cs="Verdana"/>
          <w:sz w:val="20"/>
          <w:szCs w:val="20"/>
        </w:rPr>
        <w:t xml:space="preserve"> resume the video at 3:07 and pause at 3:40 for the prompt: Celebrate Being You! When you stop the video, invite students to respond to the final prompt on the graphic organizer.</w:t>
      </w:r>
    </w:p>
    <w:p w:rsidR="008975DF" w:rsidP="1E3D9647" w:rsidRDefault="00BA6707" w14:paraId="00000015" w14:textId="77777777" w14:noSpellErr="1">
      <w:pPr>
        <w:numPr>
          <w:ilvl w:val="0"/>
          <w:numId w:val="2"/>
        </w:numPr>
        <w:spacing w:line="240" w:lineRule="auto"/>
        <w:rPr>
          <w:rFonts w:ascii="Verdana" w:hAnsi="Verdana" w:eastAsia="Verdana" w:cs="Verdana"/>
          <w:sz w:val="20"/>
          <w:szCs w:val="20"/>
          <w:lang w:val="en-US"/>
        </w:rPr>
      </w:pPr>
      <w:r w:rsidRPr="1E3D9647" w:rsidR="00BA6707">
        <w:rPr>
          <w:rFonts w:ascii="Verdana" w:hAnsi="Verdana" w:eastAsia="Verdana" w:cs="Verdana"/>
          <w:sz w:val="20"/>
          <w:szCs w:val="20"/>
          <w:lang w:val="en-US"/>
        </w:rPr>
        <w:t xml:space="preserve">Invite YP pairs from the </w:t>
      </w:r>
      <w:r w:rsidRPr="1E3D9647" w:rsidR="00BA6707">
        <w:rPr>
          <w:rFonts w:ascii="Verdana" w:hAnsi="Verdana" w:eastAsia="Verdana" w:cs="Verdana"/>
          <w:sz w:val="20"/>
          <w:szCs w:val="20"/>
          <w:lang w:val="en-US"/>
        </w:rPr>
        <w:t>previous</w:t>
      </w:r>
      <w:r w:rsidRPr="1E3D9647" w:rsidR="00BA6707">
        <w:rPr>
          <w:rFonts w:ascii="Verdana" w:hAnsi="Verdana" w:eastAsia="Verdana" w:cs="Verdana"/>
          <w:sz w:val="20"/>
          <w:szCs w:val="20"/>
          <w:lang w:val="en-US"/>
        </w:rPr>
        <w:t xml:space="preserve"> partner protocol to join another pair of YPs to form a group of four to share their responses to the prompts.</w:t>
      </w:r>
    </w:p>
    <w:p w:rsidR="008975DF" w:rsidRDefault="00BA6707" w14:paraId="00000016" w14:textId="77777777">
      <w:pPr>
        <w:numPr>
          <w:ilvl w:val="0"/>
          <w:numId w:val="2"/>
        </w:numPr>
        <w:spacing w:line="240" w:lineRule="auto"/>
        <w:rPr>
          <w:rFonts w:ascii="Verdana" w:hAnsi="Verdana" w:eastAsia="Verdana" w:cs="Verdana"/>
          <w:sz w:val="20"/>
          <w:szCs w:val="20"/>
        </w:rPr>
      </w:pPr>
      <w:r>
        <w:rPr>
          <w:rFonts w:ascii="Verdana" w:hAnsi="Verdana" w:eastAsia="Verdana" w:cs="Verdana"/>
          <w:sz w:val="20"/>
          <w:szCs w:val="20"/>
        </w:rPr>
        <w:t>Ask YPs to summarize the similarities and unique differences in the group and to Whip Around to share their thoughts with one another.</w:t>
      </w:r>
    </w:p>
    <w:p w:rsidR="008975DF" w:rsidP="1E3D9647" w:rsidRDefault="00BA6707" w14:paraId="00000017" w14:textId="77777777" w14:noSpellErr="1">
      <w:pPr>
        <w:numPr>
          <w:ilvl w:val="0"/>
          <w:numId w:val="2"/>
        </w:numPr>
        <w:spacing w:line="240" w:lineRule="auto"/>
        <w:rPr>
          <w:rFonts w:ascii="Verdana" w:hAnsi="Verdana" w:eastAsia="Verdana" w:cs="Verdana"/>
          <w:sz w:val="20"/>
          <w:szCs w:val="20"/>
          <w:lang w:val="en-US"/>
        </w:rPr>
      </w:pPr>
      <w:r w:rsidRPr="1E3D9647" w:rsidR="00BA6707">
        <w:rPr>
          <w:rFonts w:ascii="Verdana" w:hAnsi="Verdana" w:eastAsia="Verdana" w:cs="Verdana"/>
          <w:sz w:val="20"/>
          <w:szCs w:val="20"/>
          <w:lang w:val="en-US"/>
        </w:rPr>
        <w:t xml:space="preserve">Use Wheel-of-Names or Pick-A-Stick to invite a few students to share some of the similarities and differences between their group </w:t>
      </w:r>
      <w:r w:rsidRPr="1E3D9647" w:rsidR="00BA6707">
        <w:rPr>
          <w:rFonts w:ascii="Verdana" w:hAnsi="Verdana" w:eastAsia="Verdana" w:cs="Verdana"/>
          <w:sz w:val="20"/>
          <w:szCs w:val="20"/>
          <w:lang w:val="en-US"/>
        </w:rPr>
        <w:t>members.</w:t>
      </w:r>
      <w:r w:rsidRPr="1E3D9647">
        <w:rPr>
          <w:lang w:val="en-US"/>
        </w:rPr>
        <w:br w:type="page"/>
      </w:r>
    </w:p>
    <w:p w:rsidR="008975DF" w:rsidRDefault="008975DF" w14:paraId="00000018" w14:textId="77777777">
      <w:pPr>
        <w:rPr>
          <w:b/>
          <w:sz w:val="24"/>
          <w:szCs w:val="24"/>
        </w:rPr>
      </w:pPr>
    </w:p>
    <w:p w:rsidR="008975DF" w:rsidP="2AF86CFF" w:rsidRDefault="2AF86CFF" w14:paraId="00000019" w14:textId="77777777">
      <w:pPr>
        <w:rPr>
          <w:rFonts w:ascii="Comic Sans MS" w:hAnsi="Comic Sans MS" w:eastAsia="Comic Sans MS" w:cs="Comic Sans MS"/>
          <w:b/>
          <w:bCs/>
          <w:sz w:val="24"/>
          <w:szCs w:val="24"/>
        </w:rPr>
      </w:pPr>
      <w:r w:rsidRPr="6BE0C275">
        <w:rPr>
          <w:rFonts w:ascii="Comic Sans MS" w:hAnsi="Comic Sans MS" w:eastAsia="Comic Sans MS" w:cs="Comic Sans MS"/>
          <w:b/>
          <w:bCs/>
          <w:sz w:val="24"/>
          <w:szCs w:val="24"/>
        </w:rPr>
        <w:t>Identity and Values graphic organizer</w:t>
      </w:r>
    </w:p>
    <w:p w:rsidR="008975DF" w:rsidP="2AF86CFF" w:rsidRDefault="008975DF" w14:paraId="0000001A" w14:textId="77777777">
      <w:pPr>
        <w:rPr>
          <w:rFonts w:ascii="Comic Sans MS" w:hAnsi="Comic Sans MS" w:eastAsia="Comic Sans MS" w:cs="Comic Sans MS"/>
          <w:b/>
          <w:bCs/>
          <w:sz w:val="24"/>
          <w:szCs w:val="24"/>
        </w:rPr>
      </w:pPr>
    </w:p>
    <w:p w:rsidR="008975DF" w:rsidP="1E3D9647" w:rsidRDefault="1B5F8430" w14:paraId="0000001C" w14:textId="6DAC7952" w14:noSpellErr="1">
      <w:pPr>
        <w:rPr>
          <w:rFonts w:ascii="Comic Sans MS" w:hAnsi="Comic Sans MS" w:eastAsia="Comic Sans MS" w:cs="Comic Sans MS"/>
          <w:b w:val="1"/>
          <w:bCs w:val="1"/>
          <w:sz w:val="24"/>
          <w:szCs w:val="24"/>
          <w:lang w:val="en-US"/>
        </w:rPr>
      </w:pPr>
      <w:r w:rsidRPr="1E3D9647" w:rsidR="1B5F8430">
        <w:rPr>
          <w:rFonts w:ascii="Comic Sans MS" w:hAnsi="Comic Sans MS" w:eastAsia="Comic Sans MS" w:cs="Comic Sans MS"/>
          <w:b w:val="1"/>
          <w:bCs w:val="1"/>
          <w:sz w:val="24"/>
          <w:szCs w:val="24"/>
          <w:lang w:val="en-US"/>
        </w:rPr>
        <w:t>Name:</w:t>
      </w:r>
      <w:r w:rsidRPr="1E3D9647" w:rsidR="69E94C85">
        <w:rPr>
          <w:rFonts w:ascii="Comic Sans MS" w:hAnsi="Comic Sans MS" w:eastAsia="Comic Sans MS" w:cs="Comic Sans MS"/>
          <w:b w:val="1"/>
          <w:bCs w:val="1"/>
          <w:sz w:val="24"/>
          <w:szCs w:val="24"/>
          <w:lang w:val="en-US"/>
        </w:rPr>
        <w:t>_</w:t>
      </w:r>
      <w:r w:rsidRPr="1E3D9647" w:rsidR="69E94C85">
        <w:rPr>
          <w:rFonts w:ascii="Comic Sans MS" w:hAnsi="Comic Sans MS" w:eastAsia="Comic Sans MS" w:cs="Comic Sans MS"/>
          <w:b w:val="1"/>
          <w:bCs w:val="1"/>
          <w:sz w:val="24"/>
          <w:szCs w:val="24"/>
          <w:lang w:val="en-US"/>
        </w:rPr>
        <w:t xml:space="preserve">_______________________________ </w:t>
      </w:r>
      <w:r w:rsidRPr="1E3D9647" w:rsidR="1B5F8430">
        <w:rPr>
          <w:rFonts w:ascii="Comic Sans MS" w:hAnsi="Comic Sans MS" w:eastAsia="Comic Sans MS" w:cs="Comic Sans MS"/>
          <w:b w:val="1"/>
          <w:bCs w:val="1"/>
          <w:sz w:val="24"/>
          <w:szCs w:val="24"/>
          <w:lang w:val="en-US"/>
        </w:rPr>
        <w:t>Date:</w:t>
      </w:r>
      <w:r w:rsidRPr="1E3D9647" w:rsidR="3C294DB5">
        <w:rPr>
          <w:rFonts w:ascii="Comic Sans MS" w:hAnsi="Comic Sans MS" w:eastAsia="Comic Sans MS" w:cs="Comic Sans MS"/>
          <w:b w:val="1"/>
          <w:bCs w:val="1"/>
          <w:sz w:val="24"/>
          <w:szCs w:val="24"/>
          <w:lang w:val="en-US"/>
        </w:rPr>
        <w:t xml:space="preserve"> __________________</w:t>
      </w:r>
    </w:p>
    <w:p w:rsidR="008975DF" w:rsidP="2AF86CFF" w:rsidRDefault="008975DF" w14:paraId="0000001D" w14:textId="77777777">
      <w:pPr>
        <w:rPr>
          <w:rFonts w:ascii="Comic Sans MS" w:hAnsi="Comic Sans MS" w:eastAsia="Comic Sans MS" w:cs="Comic Sans MS"/>
          <w:sz w:val="24"/>
          <w:szCs w:val="24"/>
        </w:rPr>
      </w:pPr>
    </w:p>
    <w:p w:rsidR="008975DF" w:rsidP="2AF86CFF" w:rsidRDefault="2AF86CFF" w14:paraId="0000001E" w14:textId="77777777">
      <w:pPr>
        <w:rPr>
          <w:rFonts w:ascii="Comic Sans MS" w:hAnsi="Comic Sans MS" w:eastAsia="Comic Sans MS" w:cs="Comic Sans MS"/>
          <w:sz w:val="24"/>
          <w:szCs w:val="24"/>
        </w:rPr>
      </w:pPr>
      <w:r w:rsidRPr="2AF86CFF">
        <w:rPr>
          <w:rFonts w:ascii="Comic Sans MS" w:hAnsi="Comic Sans MS" w:eastAsia="Comic Sans MS" w:cs="Comic Sans MS"/>
          <w:sz w:val="24"/>
          <w:szCs w:val="24"/>
        </w:rPr>
        <w:t>Learning Targets:</w:t>
      </w:r>
    </w:p>
    <w:p w:rsidR="008975DF" w:rsidP="2AF86CFF" w:rsidRDefault="2AF86CFF" w14:paraId="0000001F" w14:textId="77777777">
      <w:pPr>
        <w:numPr>
          <w:ilvl w:val="0"/>
          <w:numId w:val="3"/>
        </w:numPr>
        <w:spacing w:line="240" w:lineRule="auto"/>
        <w:ind w:left="1440"/>
        <w:rPr>
          <w:rFonts w:ascii="Comic Sans MS" w:hAnsi="Comic Sans MS" w:eastAsia="Comic Sans MS" w:cs="Comic Sans MS"/>
        </w:rPr>
      </w:pPr>
      <w:r w:rsidRPr="2AF86CFF">
        <w:rPr>
          <w:rFonts w:ascii="Comic Sans MS" w:hAnsi="Comic Sans MS" w:eastAsia="Comic Sans MS" w:cs="Comic Sans MS"/>
          <w:sz w:val="20"/>
          <w:szCs w:val="20"/>
        </w:rPr>
        <w:t>I can describe my identity and my North Star Value.</w:t>
      </w:r>
    </w:p>
    <w:p w:rsidR="008975DF" w:rsidP="2AF86CFF" w:rsidRDefault="008975DF" w14:paraId="00000020" w14:textId="77777777">
      <w:pPr>
        <w:spacing w:line="240" w:lineRule="auto"/>
        <w:rPr>
          <w:rFonts w:ascii="Comic Sans MS" w:hAnsi="Comic Sans MS" w:eastAsia="Comic Sans MS" w:cs="Comic Sans MS"/>
          <w:sz w:val="24"/>
          <w:szCs w:val="24"/>
        </w:rPr>
      </w:pPr>
    </w:p>
    <w:p w:rsidR="008975DF" w:rsidP="41FF1D10" w:rsidRDefault="1B5F8430" w14:paraId="799B54EF" w14:textId="3C80E60F">
      <w:pPr>
        <w:spacing w:line="240" w:lineRule="auto"/>
        <w:rPr>
          <w:rFonts w:ascii="Comic Sans MS" w:hAnsi="Comic Sans MS" w:eastAsia="Comic Sans MS" w:cs="Comic Sans MS"/>
          <w:b/>
          <w:bCs/>
          <w:sz w:val="24"/>
          <w:szCs w:val="24"/>
        </w:rPr>
      </w:pPr>
      <w:r w:rsidRPr="41FF1D10">
        <w:rPr>
          <w:rFonts w:ascii="Comic Sans MS" w:hAnsi="Comic Sans MS" w:eastAsia="Comic Sans MS" w:cs="Comic Sans MS"/>
          <w:b/>
          <w:bCs/>
          <w:sz w:val="24"/>
          <w:szCs w:val="24"/>
        </w:rPr>
        <w:t>Personal Dictionar</w:t>
      </w:r>
      <w:r w:rsidRPr="41FF1D10" w:rsidR="0D1CD122">
        <w:rPr>
          <w:rFonts w:ascii="Comic Sans MS" w:hAnsi="Comic Sans MS" w:eastAsia="Comic Sans MS" w:cs="Comic Sans MS"/>
          <w:b/>
          <w:bCs/>
          <w:sz w:val="24"/>
          <w:szCs w:val="24"/>
        </w:rPr>
        <w:t>ies</w:t>
      </w:r>
    </w:p>
    <w:p w:rsidR="41FF1D10" w:rsidP="41FF1D10" w:rsidRDefault="41FF1D10" w14:paraId="37443B33" w14:textId="565639E4">
      <w:pPr>
        <w:spacing w:line="240" w:lineRule="auto"/>
      </w:pPr>
    </w:p>
    <w:p w:rsidR="008975DF" w:rsidP="41FF1D10" w:rsidRDefault="0D1CD122" w14:paraId="00000022" w14:textId="2F203F4F">
      <w:pPr>
        <w:spacing w:line="240" w:lineRule="auto"/>
      </w:pPr>
      <w:r>
        <w:rPr>
          <w:noProof/>
        </w:rPr>
        <w:drawing>
          <wp:inline distT="0" distB="0" distL="0" distR="0" wp14:anchorId="671013F5" wp14:editId="3C294DB5">
            <wp:extent cx="2821773" cy="2362398"/>
            <wp:effectExtent l="0" t="0" r="0" b="0"/>
            <wp:docPr id="1806782345" name="Picture 1806782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0416"/>
                    <a:stretch>
                      <a:fillRect/>
                    </a:stretch>
                  </pic:blipFill>
                  <pic:spPr>
                    <a:xfrm>
                      <a:off x="0" y="0"/>
                      <a:ext cx="2821773" cy="23623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79162251">
        <w:t xml:space="preserve">   </w:t>
      </w:r>
      <w:r w:rsidR="3C42F6D8">
        <w:t xml:space="preserve"> </w:t>
      </w:r>
      <w:r w:rsidR="79162251">
        <w:t xml:space="preserve"> </w:t>
      </w:r>
      <w:r w:rsidR="7FD35039">
        <w:rPr>
          <w:noProof/>
        </w:rPr>
        <w:drawing>
          <wp:inline distT="0" distB="0" distL="0" distR="0" wp14:anchorId="0E8143D9" wp14:editId="60753A69">
            <wp:extent cx="2918429" cy="2411526"/>
            <wp:effectExtent l="0" t="0" r="0" b="0"/>
            <wp:docPr id="1497739197" name="Picture 1497739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235"/>
                    <a:stretch>
                      <a:fillRect/>
                    </a:stretch>
                  </pic:blipFill>
                  <pic:spPr>
                    <a:xfrm>
                      <a:off x="0" y="0"/>
                      <a:ext cx="2918429" cy="24115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"/>
        <w:tblW w:w="9360" w:type="dxa"/>
        <w:tblBorders>
          <w:top w:val="single" w:color="000000" w:sz="24" w:space="0"/>
          <w:left w:val="single" w:color="000000" w:sz="24" w:space="0"/>
          <w:bottom w:val="single" w:color="000000" w:sz="24" w:space="0"/>
          <w:right w:val="single" w:color="000000" w:sz="24" w:space="0"/>
          <w:insideH w:val="single" w:color="000000" w:sz="24" w:space="0"/>
          <w:insideV w:val="single" w:color="000000" w:sz="24" w:space="0"/>
        </w:tblBorders>
        <w:tblLayout w:type="fixed"/>
        <w:tblLook w:val="0600" w:firstRow="0" w:lastRow="0" w:firstColumn="0" w:lastColumn="0" w:noHBand="1" w:noVBand="1"/>
      </w:tblPr>
      <w:tblGrid>
        <w:gridCol w:w="4680"/>
        <w:gridCol w:w="4680"/>
      </w:tblGrid>
      <w:tr w:rsidR="008975DF" w14:paraId="6FD95FDD" w14:textId="77777777"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975DF" w:rsidRDefault="00BA6707" w14:paraId="00000023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  <w:t>Academic Term:</w:t>
            </w:r>
          </w:p>
          <w:p w:rsidR="008975DF" w:rsidRDefault="008975DF" w14:paraId="00000024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="008975DF" w:rsidRDefault="008975DF" w14:paraId="00000025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="008975DF" w:rsidRDefault="00BA6707" w14:paraId="00000026" w14:textId="77777777">
            <w:pPr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IDENTITY</w:t>
            </w:r>
          </w:p>
          <w:p w:rsidR="008975DF" w:rsidRDefault="008975DF" w14:paraId="00000027" w14:textId="77777777"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="008975DF" w:rsidRDefault="008975DF" w14:paraId="00000028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975DF" w:rsidRDefault="00BA6707" w14:paraId="00000029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  <w:t>Personal Illustration:</w:t>
            </w:r>
          </w:p>
        </w:tc>
      </w:tr>
      <w:tr w:rsidR="008975DF" w14:paraId="714DCBA3" w14:textId="77777777"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975DF" w:rsidRDefault="00BA6707" w14:paraId="0000002A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  <w:t>Personal Connection:</w:t>
            </w:r>
          </w:p>
          <w:p w:rsidR="008975DF" w:rsidRDefault="008975DF" w14:paraId="0000002B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="008975DF" w:rsidRDefault="008975DF" w14:paraId="0000002C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="008975DF" w:rsidRDefault="008975DF" w14:paraId="0000002D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="008975DF" w:rsidRDefault="008975DF" w14:paraId="0000002E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="008975DF" w:rsidRDefault="008975DF" w14:paraId="0000002F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975DF" w:rsidRDefault="00BA6707" w14:paraId="00000030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  <w:t>Personal Definition:</w:t>
            </w:r>
          </w:p>
        </w:tc>
      </w:tr>
    </w:tbl>
    <w:p w:rsidR="008975DF" w:rsidRDefault="008975DF" w14:paraId="00000031" w14:textId="77777777">
      <w:pPr>
        <w:spacing w:line="240" w:lineRule="auto"/>
        <w:rPr>
          <w:sz w:val="24"/>
          <w:szCs w:val="24"/>
        </w:rPr>
      </w:pPr>
    </w:p>
    <w:p w:rsidR="008975DF" w:rsidRDefault="008975DF" w14:paraId="00000032" w14:textId="77777777">
      <w:pPr>
        <w:rPr>
          <w:sz w:val="24"/>
          <w:szCs w:val="24"/>
        </w:rPr>
      </w:pPr>
    </w:p>
    <w:p w:rsidR="008975DF" w:rsidRDefault="008975DF" w14:paraId="00000033" w14:textId="77777777">
      <w:pPr>
        <w:rPr>
          <w:sz w:val="24"/>
          <w:szCs w:val="24"/>
        </w:rPr>
      </w:pPr>
    </w:p>
    <w:p w:rsidR="008975DF" w:rsidRDefault="008975DF" w14:paraId="00000034" w14:textId="77777777">
      <w:pPr>
        <w:spacing w:line="240" w:lineRule="auto"/>
        <w:rPr>
          <w:rFonts w:ascii="Calibri" w:hAnsi="Calibri" w:eastAsia="Calibri" w:cs="Calibri"/>
          <w:sz w:val="24"/>
          <w:szCs w:val="24"/>
        </w:rPr>
      </w:pPr>
    </w:p>
    <w:tbl>
      <w:tblPr>
        <w:tblStyle w:val="a0"/>
        <w:tblW w:w="9360" w:type="dxa"/>
        <w:tblBorders>
          <w:top w:val="single" w:color="000000" w:sz="24" w:space="0"/>
          <w:left w:val="single" w:color="000000" w:sz="24" w:space="0"/>
          <w:bottom w:val="single" w:color="000000" w:sz="24" w:space="0"/>
          <w:right w:val="single" w:color="000000" w:sz="24" w:space="0"/>
          <w:insideH w:val="single" w:color="000000" w:sz="24" w:space="0"/>
          <w:insideV w:val="single" w:color="000000" w:sz="24" w:space="0"/>
        </w:tblBorders>
        <w:tblLayout w:type="fixed"/>
        <w:tblLook w:val="0600" w:firstRow="0" w:lastRow="0" w:firstColumn="0" w:lastColumn="0" w:noHBand="1" w:noVBand="1"/>
      </w:tblPr>
      <w:tblGrid>
        <w:gridCol w:w="4680"/>
        <w:gridCol w:w="4680"/>
      </w:tblGrid>
      <w:tr w:rsidR="008975DF" w14:paraId="5BB26D43" w14:textId="77777777"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975DF" w:rsidRDefault="00BA6707" w14:paraId="00000035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  <w:lastRenderedPageBreak/>
              <w:t>Academic Term:</w:t>
            </w:r>
          </w:p>
          <w:p w:rsidR="008975DF" w:rsidRDefault="008975DF" w14:paraId="00000036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="008975DF" w:rsidRDefault="008975DF" w14:paraId="00000037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="008975DF" w:rsidRDefault="00BA6707" w14:paraId="00000038" w14:textId="77777777">
            <w:pPr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VALUES</w:t>
            </w:r>
          </w:p>
          <w:p w:rsidR="008975DF" w:rsidRDefault="008975DF" w14:paraId="00000039" w14:textId="77777777"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="008975DF" w:rsidRDefault="008975DF" w14:paraId="0000003A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975DF" w:rsidRDefault="00BA6707" w14:paraId="0000003B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  <w:t>Personal Illustration:</w:t>
            </w:r>
          </w:p>
        </w:tc>
      </w:tr>
      <w:tr w:rsidR="008975DF" w14:paraId="1F0DA102" w14:textId="77777777"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975DF" w:rsidRDefault="00BA6707" w14:paraId="0000003C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  <w:t>Personal Connection:</w:t>
            </w:r>
          </w:p>
          <w:p w:rsidR="008975DF" w:rsidRDefault="008975DF" w14:paraId="0000003D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="008975DF" w:rsidRDefault="008975DF" w14:paraId="0000003E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="008975DF" w:rsidRDefault="008975DF" w14:paraId="0000003F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="008975DF" w:rsidRDefault="008975DF" w14:paraId="00000040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="008975DF" w:rsidRDefault="008975DF" w14:paraId="00000041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975DF" w:rsidRDefault="00BA6707" w14:paraId="00000042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  <w:t>Personal Definition:</w:t>
            </w:r>
          </w:p>
        </w:tc>
      </w:tr>
    </w:tbl>
    <w:p w:rsidR="008975DF" w:rsidP="622F7ED0" w:rsidRDefault="008975DF" w14:paraId="00000044" w14:textId="77777777">
      <w:pPr>
        <w:spacing w:line="240" w:lineRule="auto"/>
        <w:rPr>
          <w:sz w:val="24"/>
          <w:szCs w:val="24"/>
        </w:rPr>
      </w:pPr>
    </w:p>
    <w:p w:rsidR="008975DF" w:rsidRDefault="008975DF" w14:paraId="00000045" w14:textId="77777777">
      <w:pPr>
        <w:rPr>
          <w:sz w:val="24"/>
          <w:szCs w:val="24"/>
        </w:rPr>
      </w:pPr>
    </w:p>
    <w:p w:rsidR="008975DF" w:rsidRDefault="00BA6707" w14:paraId="3368A763" w14:textId="7165D7CA">
      <w:r>
        <w:br/>
      </w:r>
    </w:p>
    <w:p w:rsidR="008975DF" w:rsidP="1E3D9647" w:rsidRDefault="5DDED84E" w14:paraId="00000048" w14:textId="7A29D105" w14:noSpellErr="1">
      <w:pPr>
        <w:rPr>
          <w:rFonts w:ascii="Comic Sans MS" w:hAnsi="Comic Sans MS" w:eastAsia="Comic Sans MS" w:cs="Comic Sans MS"/>
          <w:sz w:val="24"/>
          <w:szCs w:val="24"/>
          <w:lang w:val="en-US"/>
        </w:rPr>
      </w:pPr>
      <w:r w:rsidRPr="1E3D9647" w:rsidR="5DDED84E">
        <w:rPr>
          <w:rFonts w:ascii="Comic Sans MS" w:hAnsi="Comic Sans MS" w:eastAsia="Comic Sans MS" w:cs="Comic Sans MS"/>
          <w:b w:val="1"/>
          <w:bCs w:val="1"/>
          <w:sz w:val="24"/>
          <w:szCs w:val="24"/>
          <w:lang w:val="en-US"/>
        </w:rPr>
        <w:t xml:space="preserve">What do you love </w:t>
      </w:r>
      <w:r w:rsidRPr="1E3D9647" w:rsidR="5DDED84E">
        <w:rPr>
          <w:rFonts w:ascii="Comic Sans MS" w:hAnsi="Comic Sans MS" w:eastAsia="Comic Sans MS" w:cs="Comic Sans MS"/>
          <w:b w:val="1"/>
          <w:bCs w:val="1"/>
          <w:sz w:val="24"/>
          <w:szCs w:val="24"/>
          <w:lang w:val="en-US"/>
        </w:rPr>
        <w:t>most?</w:t>
      </w:r>
      <w:r w:rsidR="00BA6707">
        <w:tab/>
      </w:r>
      <w:r w:rsidR="00BA6707">
        <w:tab/>
      </w:r>
      <w:r w:rsidR="00BA6707">
        <w:tab/>
      </w:r>
      <w:r w:rsidR="00BA6707">
        <w:tab/>
      </w:r>
      <w:r w:rsidR="00BA6707">
        <w:tab/>
      </w:r>
      <w:r w:rsidR="00BA6707">
        <w:tab/>
      </w:r>
      <w:r w:rsidR="00BA6707">
        <w:tab/>
      </w:r>
      <w:r w:rsidRPr="1E3D9647" w:rsidR="5DDED84E">
        <w:rPr>
          <w:rFonts w:ascii="Comic Sans MS" w:hAnsi="Comic Sans MS" w:eastAsia="Comic Sans MS" w:cs="Comic Sans MS"/>
          <w:sz w:val="24"/>
          <w:szCs w:val="24"/>
          <w:lang w:val="en-US"/>
        </w:rPr>
        <w:t>List as many things you love as you can think of in the space below:</w:t>
      </w:r>
      <w:r w:rsidR="622F7ED0">
        <w:rPr>
          <w:noProof/>
        </w:rPr>
        <w:drawing>
          <wp:anchor distT="0" distB="0" distL="114300" distR="114300" simplePos="0" relativeHeight="251658240" behindDoc="0" locked="0" layoutInCell="1" allowOverlap="1" wp14:anchorId="0BBE2887" wp14:editId="269B3674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1053296" cy="533400"/>
            <wp:effectExtent l="0" t="0" r="0" b="0"/>
            <wp:wrapSquare wrapText="bothSides"/>
            <wp:docPr id="1465209602" name="Picture 1465209602" descr="White heart hand drawn with love font vect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3296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75DF" w:rsidP="41FF1D10" w:rsidRDefault="008975DF" w14:paraId="00000049" w14:textId="77777777">
      <w:pPr>
        <w:rPr>
          <w:rFonts w:ascii="Comic Sans MS" w:hAnsi="Comic Sans MS" w:eastAsia="Comic Sans MS" w:cs="Comic Sans MS"/>
          <w:sz w:val="24"/>
          <w:szCs w:val="24"/>
        </w:rPr>
      </w:pPr>
    </w:p>
    <w:p w:rsidR="008975DF" w:rsidP="41FF1D10" w:rsidRDefault="008975DF" w14:paraId="0000004A" w14:textId="77777777">
      <w:pPr>
        <w:rPr>
          <w:rFonts w:ascii="Comic Sans MS" w:hAnsi="Comic Sans MS" w:eastAsia="Comic Sans MS" w:cs="Comic Sans MS"/>
          <w:sz w:val="24"/>
          <w:szCs w:val="24"/>
        </w:rPr>
      </w:pPr>
    </w:p>
    <w:p w:rsidR="008975DF" w:rsidP="41FF1D10" w:rsidRDefault="008975DF" w14:paraId="0000004B" w14:textId="77777777">
      <w:pPr>
        <w:rPr>
          <w:rFonts w:ascii="Comic Sans MS" w:hAnsi="Comic Sans MS" w:eastAsia="Comic Sans MS" w:cs="Comic Sans MS"/>
          <w:sz w:val="24"/>
          <w:szCs w:val="24"/>
        </w:rPr>
      </w:pPr>
    </w:p>
    <w:p w:rsidR="008975DF" w:rsidP="41FF1D10" w:rsidRDefault="008975DF" w14:paraId="0000004C" w14:textId="77777777">
      <w:pPr>
        <w:rPr>
          <w:rFonts w:ascii="Comic Sans MS" w:hAnsi="Comic Sans MS" w:eastAsia="Comic Sans MS" w:cs="Comic Sans MS"/>
          <w:sz w:val="24"/>
          <w:szCs w:val="24"/>
        </w:rPr>
      </w:pPr>
    </w:p>
    <w:p w:rsidR="008975DF" w:rsidP="41FF1D10" w:rsidRDefault="008975DF" w14:paraId="0000004D" w14:textId="77777777">
      <w:pPr>
        <w:rPr>
          <w:rFonts w:ascii="Comic Sans MS" w:hAnsi="Comic Sans MS" w:eastAsia="Comic Sans MS" w:cs="Comic Sans MS"/>
          <w:sz w:val="24"/>
          <w:szCs w:val="24"/>
        </w:rPr>
      </w:pPr>
    </w:p>
    <w:p w:rsidR="008975DF" w:rsidP="41FF1D10" w:rsidRDefault="008975DF" w14:paraId="0000004E" w14:textId="77777777">
      <w:pPr>
        <w:rPr>
          <w:rFonts w:ascii="Comic Sans MS" w:hAnsi="Comic Sans MS" w:eastAsia="Comic Sans MS" w:cs="Comic Sans MS"/>
          <w:sz w:val="24"/>
          <w:szCs w:val="24"/>
        </w:rPr>
      </w:pPr>
    </w:p>
    <w:p w:rsidR="008975DF" w:rsidP="41FF1D10" w:rsidRDefault="5DDED84E" w14:paraId="00000052" w14:textId="15260660">
      <w:pPr>
        <w:rPr>
          <w:rFonts w:ascii="Comic Sans MS" w:hAnsi="Comic Sans MS" w:eastAsia="Comic Sans MS" w:cs="Comic Sans MS"/>
          <w:b/>
          <w:bCs/>
          <w:sz w:val="24"/>
          <w:szCs w:val="24"/>
        </w:rPr>
      </w:pPr>
      <w:r w:rsidRPr="41FF1D10">
        <w:rPr>
          <w:rFonts w:ascii="Comic Sans MS" w:hAnsi="Comic Sans MS" w:eastAsia="Comic Sans MS" w:cs="Comic Sans MS"/>
          <w:b/>
          <w:bCs/>
          <w:sz w:val="24"/>
          <w:szCs w:val="24"/>
        </w:rPr>
        <w:t>Celebrate your Culture and Language!</w:t>
      </w:r>
    </w:p>
    <w:p w:rsidR="008975DF" w:rsidP="41FF1D10" w:rsidRDefault="008975DF" w14:paraId="00000053" w14:textId="77777777">
      <w:pPr>
        <w:rPr>
          <w:rFonts w:ascii="Comic Sans MS" w:hAnsi="Comic Sans MS" w:eastAsia="Comic Sans MS" w:cs="Comic Sans MS"/>
          <w:sz w:val="24"/>
          <w:szCs w:val="24"/>
        </w:rPr>
      </w:pPr>
    </w:p>
    <w:p w:rsidR="008975DF" w:rsidP="41FF1D10" w:rsidRDefault="5DDED84E" w14:paraId="00000054" w14:textId="041AFFB4">
      <w:pPr>
        <w:rPr>
          <w:rFonts w:ascii="Comic Sans MS" w:hAnsi="Comic Sans MS" w:eastAsia="Comic Sans MS" w:cs="Comic Sans MS"/>
          <w:sz w:val="24"/>
          <w:szCs w:val="24"/>
        </w:rPr>
      </w:pPr>
      <w:r w:rsidRPr="47C15979">
        <w:rPr>
          <w:rFonts w:ascii="Comic Sans MS" w:hAnsi="Comic Sans MS" w:eastAsia="Comic Sans MS" w:cs="Comic Sans MS"/>
          <w:sz w:val="24"/>
          <w:szCs w:val="24"/>
        </w:rPr>
        <w:t xml:space="preserve">Think about your family and friends and how you share time together to </w:t>
      </w:r>
      <w:r w:rsidRPr="47C15979" w:rsidR="142DE88E">
        <w:rPr>
          <w:rFonts w:ascii="Comic Sans MS" w:hAnsi="Comic Sans MS" w:eastAsia="Comic Sans MS" w:cs="Comic Sans MS"/>
          <w:sz w:val="24"/>
          <w:szCs w:val="24"/>
        </w:rPr>
        <w:t xml:space="preserve">reflect </w:t>
      </w:r>
      <w:r w:rsidRPr="47C15979" w:rsidR="3325724F">
        <w:rPr>
          <w:rFonts w:ascii="Comic Sans MS" w:hAnsi="Comic Sans MS" w:eastAsia="Comic Sans MS" w:cs="Comic Sans MS"/>
          <w:sz w:val="24"/>
          <w:szCs w:val="24"/>
        </w:rPr>
        <w:t>on</w:t>
      </w:r>
      <w:r w:rsidRPr="47C15979">
        <w:rPr>
          <w:rFonts w:ascii="Comic Sans MS" w:hAnsi="Comic Sans MS" w:eastAsia="Comic Sans MS" w:cs="Comic Sans MS"/>
          <w:sz w:val="24"/>
          <w:szCs w:val="24"/>
        </w:rPr>
        <w:t xml:space="preserve"> what is special about your culture and language.</w:t>
      </w:r>
    </w:p>
    <w:p w:rsidR="008975DF" w:rsidP="41FF1D10" w:rsidRDefault="008975DF" w14:paraId="00000055" w14:textId="77777777">
      <w:pPr>
        <w:rPr>
          <w:rFonts w:ascii="Comic Sans MS" w:hAnsi="Comic Sans MS" w:eastAsia="Comic Sans MS" w:cs="Comic Sans MS"/>
          <w:sz w:val="24"/>
          <w:szCs w:val="24"/>
        </w:rPr>
      </w:pPr>
    </w:p>
    <w:p w:rsidR="008975DF" w:rsidP="41FF1D10" w:rsidRDefault="5DDED84E" w14:paraId="00000056" w14:textId="77777777">
      <w:pPr>
        <w:rPr>
          <w:rFonts w:ascii="Comic Sans MS" w:hAnsi="Comic Sans MS" w:eastAsia="Comic Sans MS" w:cs="Comic Sans MS"/>
          <w:sz w:val="24"/>
          <w:szCs w:val="24"/>
        </w:rPr>
      </w:pPr>
      <w:r w:rsidRPr="41FF1D10">
        <w:rPr>
          <w:rFonts w:ascii="Comic Sans MS" w:hAnsi="Comic Sans MS" w:eastAsia="Comic Sans MS" w:cs="Comic Sans MS"/>
          <w:sz w:val="24"/>
          <w:szCs w:val="24"/>
        </w:rPr>
        <w:t>Foods</w:t>
      </w:r>
    </w:p>
    <w:p w:rsidR="008975DF" w:rsidP="41FF1D10" w:rsidRDefault="5DDED84E" w14:paraId="00000057" w14:textId="77777777">
      <w:pPr>
        <w:rPr>
          <w:rFonts w:ascii="Comic Sans MS" w:hAnsi="Comic Sans MS" w:eastAsia="Comic Sans MS" w:cs="Comic Sans MS"/>
          <w:sz w:val="24"/>
          <w:szCs w:val="24"/>
        </w:rPr>
      </w:pPr>
      <w:r w:rsidRPr="41FF1D10">
        <w:rPr>
          <w:rFonts w:ascii="Comic Sans MS" w:hAnsi="Comic Sans MS" w:eastAsia="Comic Sans MS" w:cs="Comic Sans MS"/>
          <w:sz w:val="24"/>
          <w:szCs w:val="24"/>
        </w:rPr>
        <w:t>Celebrations</w:t>
      </w:r>
    </w:p>
    <w:p w:rsidR="008975DF" w:rsidP="41FF1D10" w:rsidRDefault="5DDED84E" w14:paraId="00000058" w14:textId="77777777">
      <w:pPr>
        <w:rPr>
          <w:rFonts w:ascii="Comic Sans MS" w:hAnsi="Comic Sans MS" w:eastAsia="Comic Sans MS" w:cs="Comic Sans MS"/>
          <w:sz w:val="24"/>
          <w:szCs w:val="24"/>
        </w:rPr>
      </w:pPr>
      <w:r w:rsidRPr="41FF1D10">
        <w:rPr>
          <w:rFonts w:ascii="Comic Sans MS" w:hAnsi="Comic Sans MS" w:eastAsia="Comic Sans MS" w:cs="Comic Sans MS"/>
          <w:sz w:val="24"/>
          <w:szCs w:val="24"/>
        </w:rPr>
        <w:t>Traditions</w:t>
      </w:r>
    </w:p>
    <w:p w:rsidR="008975DF" w:rsidP="41FF1D10" w:rsidRDefault="5DDED84E" w14:paraId="00000059" w14:textId="77777777">
      <w:pPr>
        <w:rPr>
          <w:rFonts w:ascii="Comic Sans MS" w:hAnsi="Comic Sans MS" w:eastAsia="Comic Sans MS" w:cs="Comic Sans MS"/>
          <w:sz w:val="24"/>
          <w:szCs w:val="24"/>
        </w:rPr>
      </w:pPr>
      <w:r w:rsidRPr="41FF1D10">
        <w:rPr>
          <w:rFonts w:ascii="Comic Sans MS" w:hAnsi="Comic Sans MS" w:eastAsia="Comic Sans MS" w:cs="Comic Sans MS"/>
          <w:sz w:val="24"/>
          <w:szCs w:val="24"/>
        </w:rPr>
        <w:t>Language(s)</w:t>
      </w:r>
    </w:p>
    <w:p w:rsidR="008975DF" w:rsidP="41FF1D10" w:rsidRDefault="5DDED84E" w14:paraId="0000005A" w14:textId="77777777">
      <w:pPr>
        <w:rPr>
          <w:rFonts w:ascii="Comic Sans MS" w:hAnsi="Comic Sans MS" w:eastAsia="Comic Sans MS" w:cs="Comic Sans MS"/>
          <w:sz w:val="24"/>
          <w:szCs w:val="24"/>
        </w:rPr>
      </w:pPr>
      <w:r w:rsidRPr="41FF1D10">
        <w:rPr>
          <w:rFonts w:ascii="Comic Sans MS" w:hAnsi="Comic Sans MS" w:eastAsia="Comic Sans MS" w:cs="Comic Sans MS"/>
          <w:sz w:val="24"/>
          <w:szCs w:val="24"/>
        </w:rPr>
        <w:t>Music</w:t>
      </w:r>
    </w:p>
    <w:p w:rsidR="008975DF" w:rsidP="41FF1D10" w:rsidRDefault="008975DF" w14:paraId="0000005B" w14:textId="77777777">
      <w:pPr>
        <w:rPr>
          <w:rFonts w:ascii="Comic Sans MS" w:hAnsi="Comic Sans MS" w:eastAsia="Comic Sans MS" w:cs="Comic Sans MS"/>
          <w:sz w:val="24"/>
          <w:szCs w:val="24"/>
        </w:rPr>
      </w:pPr>
    </w:p>
    <w:p w:rsidR="008975DF" w:rsidP="41FF1D10" w:rsidRDefault="5DDED84E" w14:paraId="0000005C" w14:textId="77777777">
      <w:pPr>
        <w:rPr>
          <w:rFonts w:ascii="Comic Sans MS" w:hAnsi="Comic Sans MS" w:eastAsia="Comic Sans MS" w:cs="Comic Sans MS"/>
          <w:b/>
          <w:bCs/>
          <w:sz w:val="24"/>
          <w:szCs w:val="24"/>
        </w:rPr>
      </w:pPr>
      <w:r w:rsidRPr="41FF1D10">
        <w:rPr>
          <w:rFonts w:ascii="Comic Sans MS" w:hAnsi="Comic Sans MS" w:eastAsia="Comic Sans MS" w:cs="Comic Sans MS"/>
          <w:b/>
          <w:bCs/>
          <w:sz w:val="24"/>
          <w:szCs w:val="24"/>
        </w:rPr>
        <w:lastRenderedPageBreak/>
        <w:t>Celebrate Being You!</w:t>
      </w:r>
    </w:p>
    <w:p w:rsidR="008975DF" w:rsidP="41FF1D10" w:rsidRDefault="008975DF" w14:paraId="0000005D" w14:textId="77777777">
      <w:pPr>
        <w:rPr>
          <w:rFonts w:ascii="Comic Sans MS" w:hAnsi="Comic Sans MS" w:eastAsia="Comic Sans MS" w:cs="Comic Sans MS"/>
          <w:sz w:val="24"/>
          <w:szCs w:val="24"/>
        </w:rPr>
      </w:pPr>
    </w:p>
    <w:p w:rsidR="008975DF" w:rsidP="41FF1D10" w:rsidRDefault="5DDED84E" w14:paraId="0000005E" w14:textId="77777777">
      <w:pPr>
        <w:rPr>
          <w:rFonts w:ascii="Comic Sans MS" w:hAnsi="Comic Sans MS" w:eastAsia="Comic Sans MS" w:cs="Comic Sans MS"/>
          <w:sz w:val="24"/>
          <w:szCs w:val="24"/>
        </w:rPr>
      </w:pPr>
      <w:r w:rsidRPr="41FF1D10">
        <w:rPr>
          <w:rFonts w:ascii="Comic Sans MS" w:hAnsi="Comic Sans MS" w:eastAsia="Comic Sans MS" w:cs="Comic Sans MS"/>
          <w:sz w:val="24"/>
          <w:szCs w:val="24"/>
        </w:rPr>
        <w:t>List things that make you special in the space below:</w:t>
      </w:r>
    </w:p>
    <w:sectPr w:rsidR="008975DF">
      <w:pgSz w:w="12240" w:h="15840" w:orient="portrait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AFF210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●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606E23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●"/>
      <w:lvlJc w:val="left"/>
      <w:pPr>
        <w:ind w:left="1440" w:hanging="360"/>
      </w:pPr>
    </w:lvl>
    <w:lvl w:ilvl="2">
      <w:start w:val="1"/>
      <w:numFmt w:val="bullet"/>
      <w:lvlText w:val="■"/>
      <w:lvlJc w:val="left"/>
      <w:pPr>
        <w:ind w:left="2160" w:hanging="180"/>
      </w:pPr>
    </w:lvl>
    <w:lvl w:ilvl="3">
      <w:start w:val="1"/>
      <w:numFmt w:val="bullet"/>
      <w:lvlText w:val="●"/>
      <w:lvlJc w:val="left"/>
      <w:pPr>
        <w:ind w:left="2880" w:hanging="360"/>
      </w:pPr>
    </w:lvl>
    <w:lvl w:ilvl="4">
      <w:start w:val="1"/>
      <w:numFmt w:val="bullet"/>
      <w:lvlText w:val="○"/>
      <w:lvlJc w:val="left"/>
      <w:pPr>
        <w:ind w:left="3600" w:hanging="360"/>
      </w:pPr>
    </w:lvl>
    <w:lvl w:ilvl="5">
      <w:start w:val="1"/>
      <w:numFmt w:val="bullet"/>
      <w:lvlText w:val="■"/>
      <w:lvlJc w:val="left"/>
      <w:pPr>
        <w:ind w:left="4320" w:hanging="180"/>
      </w:pPr>
    </w:lvl>
    <w:lvl w:ilvl="6">
      <w:start w:val="1"/>
      <w:numFmt w:val="bullet"/>
      <w:lvlText w:val="●"/>
      <w:lvlJc w:val="left"/>
      <w:pPr>
        <w:ind w:left="5040" w:hanging="360"/>
      </w:pPr>
    </w:lvl>
    <w:lvl w:ilvl="7">
      <w:start w:val="1"/>
      <w:numFmt w:val="bullet"/>
      <w:lvlText w:val="○"/>
      <w:lvlJc w:val="left"/>
      <w:pPr>
        <w:ind w:left="5760" w:hanging="360"/>
      </w:pPr>
    </w:lvl>
    <w:lvl w:ilvl="8">
      <w:start w:val="1"/>
      <w:numFmt w:val="bullet"/>
      <w:lvlText w:val="■"/>
      <w:lvlJc w:val="left"/>
      <w:pPr>
        <w:ind w:left="6480" w:hanging="180"/>
      </w:pPr>
    </w:lvl>
  </w:abstractNum>
  <w:abstractNum w:abstractNumId="2" w15:restartNumberingAfterBreak="0">
    <w:nsid w:val="7C71E1D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hAnsi="Noto Sans Symbols" w:eastAsia="Noto Sans Symbols" w:cs="Noto Sans Symbols"/>
        <w:sz w:val="20"/>
        <w:szCs w:val="20"/>
      </w:rPr>
    </w:lvl>
  </w:abstractNum>
  <w:num w:numId="1" w16cid:durableId="1406026363">
    <w:abstractNumId w:val="1"/>
  </w:num>
  <w:num w:numId="2" w16cid:durableId="871725392">
    <w:abstractNumId w:val="0"/>
  </w:num>
  <w:num w:numId="3" w16cid:durableId="14964094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5DF"/>
    <w:rsid w:val="00733F76"/>
    <w:rsid w:val="008975DF"/>
    <w:rsid w:val="00BA6707"/>
    <w:rsid w:val="00D85D5B"/>
    <w:rsid w:val="05F88177"/>
    <w:rsid w:val="0610F138"/>
    <w:rsid w:val="07746148"/>
    <w:rsid w:val="0BE82083"/>
    <w:rsid w:val="0D1CD122"/>
    <w:rsid w:val="0ED5D228"/>
    <w:rsid w:val="1060CC59"/>
    <w:rsid w:val="142DE88E"/>
    <w:rsid w:val="1B5F8430"/>
    <w:rsid w:val="1CA8C594"/>
    <w:rsid w:val="1E3D9647"/>
    <w:rsid w:val="23AE5E14"/>
    <w:rsid w:val="2AF86CFF"/>
    <w:rsid w:val="2CA6A727"/>
    <w:rsid w:val="2E27BB94"/>
    <w:rsid w:val="2F2B1292"/>
    <w:rsid w:val="3325724F"/>
    <w:rsid w:val="354DD6CB"/>
    <w:rsid w:val="37F5A297"/>
    <w:rsid w:val="3AFE1430"/>
    <w:rsid w:val="3C235B39"/>
    <w:rsid w:val="3C294DB5"/>
    <w:rsid w:val="3C42F6D8"/>
    <w:rsid w:val="3F9FB7FE"/>
    <w:rsid w:val="417D6DA6"/>
    <w:rsid w:val="41FF1D10"/>
    <w:rsid w:val="4658FE25"/>
    <w:rsid w:val="47C15979"/>
    <w:rsid w:val="542324C4"/>
    <w:rsid w:val="58332972"/>
    <w:rsid w:val="5A819018"/>
    <w:rsid w:val="5C137AB5"/>
    <w:rsid w:val="5DDED84E"/>
    <w:rsid w:val="622F7ED0"/>
    <w:rsid w:val="636EF748"/>
    <w:rsid w:val="675FE04F"/>
    <w:rsid w:val="68623A14"/>
    <w:rsid w:val="69E94C85"/>
    <w:rsid w:val="6A3A90B5"/>
    <w:rsid w:val="6B8324A8"/>
    <w:rsid w:val="6BE0C275"/>
    <w:rsid w:val="79162251"/>
    <w:rsid w:val="79A2F961"/>
    <w:rsid w:val="7AEFA76D"/>
    <w:rsid w:val="7D5E24DE"/>
    <w:rsid w:val="7FD35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737DCC"/>
  <w15:docId w15:val="{7ACE63E8-0BC7-440E-BD68-5695F1156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image" Target="media/image3.jpeg" Id="rId10" /><Relationship Type="http://schemas.openxmlformats.org/officeDocument/2006/relationships/numbering" Target="numbering.xml" Id="rId4" /><Relationship Type="http://schemas.openxmlformats.org/officeDocument/2006/relationships/image" Target="media/image2.png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106F76F4E12B458C40AA227BD866B0" ma:contentTypeVersion="21" ma:contentTypeDescription="Create a new document." ma:contentTypeScope="" ma:versionID="1942974a823ce4c9dfd6da873e0308f3">
  <xsd:schema xmlns:xsd="http://www.w3.org/2001/XMLSchema" xmlns:xs="http://www.w3.org/2001/XMLSchema" xmlns:p="http://schemas.microsoft.com/office/2006/metadata/properties" xmlns:ns2="02c21179-db13-4073-9144-de1d3549699a" xmlns:ns3="acf3d625-6d74-4d3b-8380-c4fe5de3d81c" xmlns:ns4="http://schemas.microsoft.com/sharepoint/v4" targetNamespace="http://schemas.microsoft.com/office/2006/metadata/properties" ma:root="true" ma:fieldsID="6f7c108c6da304729898fdd443d5e514" ns2:_="" ns3:_="" ns4:_="">
    <xsd:import namespace="02c21179-db13-4073-9144-de1d3549699a"/>
    <xsd:import namespace="acf3d625-6d74-4d3b-8380-c4fe5de3d81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4:IconOverlay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c21179-db13-4073-9144-de1d354969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ec54927-50ae-4690-87f2-c5740ba4bc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3d625-6d74-4d3b-8380-c4fe5de3d81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5e4fdb-e520-40b6-b92e-d101c514494e}" ma:internalName="TaxCatchAll" ma:showField="CatchAllData" ma:web="acf3d625-6d74-4d3b-8380-c4fe5de3d8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c21179-db13-4073-9144-de1d3549699a">
      <Terms xmlns="http://schemas.microsoft.com/office/infopath/2007/PartnerControls"/>
    </lcf76f155ced4ddcb4097134ff3c332f>
    <IconOverlay xmlns="http://schemas.microsoft.com/sharepoint/v4" xsi:nil="true"/>
    <TaxCatchAll xmlns="acf3d625-6d74-4d3b-8380-c4fe5de3d81c" xsi:nil="true"/>
    <MediaLengthInSeconds xmlns="02c21179-db13-4073-9144-de1d3549699a" xsi:nil="true"/>
    <SharedWithUsers xmlns="acf3d625-6d74-4d3b-8380-c4fe5de3d81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219690F9-C3BD-4B66-8FBF-988FAC9E399B}"/>
</file>

<file path=customXml/itemProps2.xml><?xml version="1.0" encoding="utf-8"?>
<ds:datastoreItem xmlns:ds="http://schemas.openxmlformats.org/officeDocument/2006/customXml" ds:itemID="{0ED71197-4851-467A-9DD9-99BE08864C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C675FC-6AC4-428D-988A-289E9F16AF56}">
  <ds:schemaRefs>
    <ds:schemaRef ds:uri="http://schemas.microsoft.com/office/2006/metadata/properties"/>
    <ds:schemaRef ds:uri="http://schemas.microsoft.com/office/infopath/2007/PartnerControls"/>
    <ds:schemaRef ds:uri="d0706973-1e41-4ad4-b081-36874bd36bc5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Maya Watts</cp:lastModifiedBy>
  <cp:revision>5</cp:revision>
  <dcterms:created xsi:type="dcterms:W3CDTF">2023-07-20T18:08:00Z</dcterms:created>
  <dcterms:modified xsi:type="dcterms:W3CDTF">2024-08-01T23:22:18Z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0x01010080106F76F4E12B458C40AA227BD866B0</vt:lpwstr>
  </property>
  <property fmtid="{D5CDD505-2E9C-101B-9397-08002B2CF9AE}" pid="3" name="MediaServiceImageTags">
    <vt:lpwstr/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